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312" w:rsidRPr="00DD1429" w:rsidRDefault="00CC19C3" w:rsidP="00CC19C3">
      <w:pPr>
        <w:pStyle w:val="ConsPlusTitlePage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ПРОЕКТ </w:t>
      </w:r>
      <w:r w:rsidR="003E0312" w:rsidRPr="00DD1429">
        <w:rPr>
          <w:rFonts w:ascii="Times New Roman" w:hAnsi="Times New Roman" w:cs="Times New Roman"/>
          <w:b/>
        </w:rPr>
        <w:br/>
      </w:r>
    </w:p>
    <w:p w:rsidR="003E0312" w:rsidRDefault="003E0312">
      <w:pPr>
        <w:pStyle w:val="ConsPlusNormal"/>
        <w:jc w:val="both"/>
        <w:outlineLvl w:val="0"/>
      </w:pPr>
    </w:p>
    <w:p w:rsidR="00E32B19" w:rsidRDefault="00E32B1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2B1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C2799">
        <w:rPr>
          <w:rFonts w:ascii="Times New Roman" w:hAnsi="Times New Roman" w:cs="Times New Roman"/>
          <w:sz w:val="28"/>
          <w:szCs w:val="28"/>
        </w:rPr>
        <w:t>Поддор</w:t>
      </w:r>
      <w:r w:rsidRPr="00E32B19">
        <w:rPr>
          <w:rFonts w:ascii="Times New Roman" w:hAnsi="Times New Roman" w:cs="Times New Roman"/>
          <w:sz w:val="28"/>
          <w:szCs w:val="28"/>
        </w:rPr>
        <w:t xml:space="preserve">ского муниципального округа </w:t>
      </w:r>
    </w:p>
    <w:p w:rsidR="003E0312" w:rsidRPr="00E32B19" w:rsidRDefault="00E32B1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2B19">
        <w:rPr>
          <w:rFonts w:ascii="Times New Roman" w:hAnsi="Times New Roman" w:cs="Times New Roman"/>
          <w:sz w:val="28"/>
          <w:szCs w:val="28"/>
        </w:rPr>
        <w:t>Новгородской области</w:t>
      </w:r>
    </w:p>
    <w:p w:rsidR="003E0312" w:rsidRPr="00E32B19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E0312" w:rsidRPr="00E32B19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2B1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E0312" w:rsidRPr="00E32B19" w:rsidRDefault="00CC19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</w:t>
      </w:r>
      <w:r w:rsidR="00E32B19">
        <w:rPr>
          <w:rFonts w:ascii="Times New Roman" w:hAnsi="Times New Roman" w:cs="Times New Roman"/>
          <w:sz w:val="28"/>
          <w:szCs w:val="28"/>
        </w:rPr>
        <w:t xml:space="preserve">   202</w:t>
      </w:r>
      <w:r w:rsidR="008E0D91">
        <w:rPr>
          <w:rFonts w:ascii="Times New Roman" w:hAnsi="Times New Roman" w:cs="Times New Roman"/>
          <w:sz w:val="28"/>
          <w:szCs w:val="28"/>
        </w:rPr>
        <w:t>6</w:t>
      </w:r>
      <w:r w:rsidR="00E32B19">
        <w:rPr>
          <w:rFonts w:ascii="Times New Roman" w:hAnsi="Times New Roman" w:cs="Times New Roman"/>
          <w:sz w:val="28"/>
          <w:szCs w:val="28"/>
        </w:rPr>
        <w:t xml:space="preserve"> г. N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3E0312" w:rsidRPr="00E32B19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E0D91" w:rsidRDefault="008E0D91" w:rsidP="007F0F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утратившим силу </w:t>
      </w:r>
      <w:r w:rsidR="007F0F8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</w:t>
      </w:r>
      <w:r w:rsidR="007F0F8C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0F8C" w:rsidRDefault="007F0F8C" w:rsidP="007F0F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E0312" w:rsidRPr="00E32B19" w:rsidRDefault="008E0D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принятием приказа Минтранса России от 1</w:t>
      </w:r>
      <w:r w:rsidR="008C121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C121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.2022г. № 1</w:t>
      </w:r>
      <w:r w:rsidR="008C121E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утверждении Порядка выдачи специального разрешения на движение по автомобильным  дорогам транспортного средства</w:t>
      </w:r>
      <w:r w:rsidR="008C121E">
        <w:rPr>
          <w:rFonts w:ascii="Times New Roman" w:hAnsi="Times New Roman" w:cs="Times New Roman"/>
          <w:sz w:val="28"/>
          <w:szCs w:val="28"/>
        </w:rPr>
        <w:t>, осуществляющего перевозки опасных грузов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E0312" w:rsidRPr="00DD1429">
        <w:rPr>
          <w:rFonts w:ascii="Times New Roman" w:hAnsi="Times New Roman" w:cs="Times New Roman"/>
          <w:sz w:val="28"/>
          <w:szCs w:val="28"/>
        </w:rPr>
        <w:t>,</w:t>
      </w:r>
      <w:r w:rsidR="003E0312" w:rsidRPr="00E32B19">
        <w:rPr>
          <w:rFonts w:ascii="Times New Roman" w:hAnsi="Times New Roman" w:cs="Times New Roman"/>
          <w:sz w:val="28"/>
          <w:szCs w:val="28"/>
        </w:rPr>
        <w:t xml:space="preserve"> </w:t>
      </w:r>
      <w:r w:rsidR="00E32B1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C2799">
        <w:rPr>
          <w:rFonts w:ascii="Times New Roman" w:hAnsi="Times New Roman" w:cs="Times New Roman"/>
          <w:sz w:val="28"/>
          <w:szCs w:val="28"/>
        </w:rPr>
        <w:t>Поддор</w:t>
      </w:r>
      <w:r w:rsidR="00E32B19">
        <w:rPr>
          <w:rFonts w:ascii="Times New Roman" w:hAnsi="Times New Roman" w:cs="Times New Roman"/>
          <w:sz w:val="28"/>
          <w:szCs w:val="28"/>
        </w:rPr>
        <w:t xml:space="preserve">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</w:t>
      </w:r>
      <w:r w:rsidR="00E32B19">
        <w:rPr>
          <w:rFonts w:ascii="Times New Roman" w:hAnsi="Times New Roman" w:cs="Times New Roman"/>
          <w:sz w:val="28"/>
          <w:szCs w:val="28"/>
        </w:rPr>
        <w:t>а</w:t>
      </w:r>
      <w:r w:rsidR="003E0312" w:rsidRPr="00E32B19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E32B19" w:rsidRDefault="00E32B19" w:rsidP="008E0D9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333F2">
        <w:rPr>
          <w:rFonts w:ascii="Times New Roman" w:hAnsi="Times New Roman" w:cs="Times New Roman"/>
          <w:sz w:val="28"/>
          <w:szCs w:val="28"/>
        </w:rPr>
        <w:t>П</w:t>
      </w:r>
      <w:r w:rsidR="008E0D91">
        <w:rPr>
          <w:rFonts w:ascii="Times New Roman" w:hAnsi="Times New Roman" w:cs="Times New Roman"/>
          <w:sz w:val="28"/>
          <w:szCs w:val="28"/>
        </w:rPr>
        <w:t>ризнать утратившим силу:</w:t>
      </w:r>
    </w:p>
    <w:p w:rsidR="008E0D91" w:rsidRDefault="008E0D91" w:rsidP="008E0D9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Поддорского муниципального район</w:t>
      </w:r>
      <w:r w:rsidR="008C121E">
        <w:rPr>
          <w:rFonts w:ascii="Times New Roman" w:hAnsi="Times New Roman" w:cs="Times New Roman"/>
          <w:sz w:val="28"/>
          <w:szCs w:val="28"/>
        </w:rPr>
        <w:t>а от 16.06.2015 №192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C5A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«Выдача специальных разрешений на движение по автомобильным дорогам местного значения транспортного средства, осуществляющего перевозки </w:t>
      </w:r>
      <w:r w:rsidR="008C121E">
        <w:rPr>
          <w:rFonts w:ascii="Times New Roman" w:hAnsi="Times New Roman" w:cs="Times New Roman"/>
          <w:sz w:val="28"/>
          <w:szCs w:val="28"/>
        </w:rPr>
        <w:t xml:space="preserve">опасных </w:t>
      </w:r>
      <w:r w:rsidR="00FC6C5A">
        <w:rPr>
          <w:rFonts w:ascii="Times New Roman" w:hAnsi="Times New Roman" w:cs="Times New Roman"/>
          <w:sz w:val="28"/>
          <w:szCs w:val="28"/>
        </w:rPr>
        <w:t>грузов»</w:t>
      </w:r>
    </w:p>
    <w:p w:rsidR="00FC6C5A" w:rsidRDefault="00FC6C5A" w:rsidP="00FC6C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Поддорского муниципального района от 14.04.2017 №18</w:t>
      </w:r>
      <w:r w:rsidR="008C121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 внесении изменений в административный регламент по предоставлению муниципальной услуги «Выдача специальных разрешений на движение по автомобильным дорогам местного значения транспортного средства, осуществляющего перевозки </w:t>
      </w:r>
      <w:proofErr w:type="spellStart"/>
      <w:r w:rsidR="008C121E">
        <w:rPr>
          <w:rFonts w:ascii="Times New Roman" w:hAnsi="Times New Roman" w:cs="Times New Roman"/>
          <w:sz w:val="28"/>
          <w:szCs w:val="28"/>
        </w:rPr>
        <w:t>опасных</w:t>
      </w:r>
      <w:r>
        <w:rPr>
          <w:rFonts w:ascii="Times New Roman" w:hAnsi="Times New Roman" w:cs="Times New Roman"/>
          <w:sz w:val="28"/>
          <w:szCs w:val="28"/>
        </w:rPr>
        <w:t>грузов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FC6C5A" w:rsidRDefault="00FC6C5A" w:rsidP="00FC6C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Поддорского муниципального района от 05.10.2018 № 51</w:t>
      </w:r>
      <w:r w:rsidR="008C121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о внесении изменений в административный регламент по предоставлению муниципальной услуги «Выдача специальных разрешений на движение по автомобильным дорогам местного значения транспортного средства, осуществляющего перевозки </w:t>
      </w:r>
      <w:r w:rsidR="008C121E">
        <w:rPr>
          <w:rFonts w:ascii="Times New Roman" w:hAnsi="Times New Roman" w:cs="Times New Roman"/>
          <w:sz w:val="28"/>
          <w:szCs w:val="28"/>
        </w:rPr>
        <w:t>опас</w:t>
      </w:r>
      <w:r>
        <w:rPr>
          <w:rFonts w:ascii="Times New Roman" w:hAnsi="Times New Roman" w:cs="Times New Roman"/>
          <w:sz w:val="28"/>
          <w:szCs w:val="28"/>
        </w:rPr>
        <w:t>ных грузов»</w:t>
      </w:r>
    </w:p>
    <w:p w:rsidR="00FC6C5A" w:rsidRDefault="00FC6C5A" w:rsidP="00FC6C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Поддорского муниципального района от 30.12.2019 №58</w:t>
      </w:r>
      <w:r w:rsidR="004840E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5 о внесении изменений в </w:t>
      </w:r>
      <w:r w:rsidR="004333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по предоставлению муниципальной услуги «Выдача специальных разрешений на движение по автомобильным дорогам местного значения транспортного средства, осуществляющего перевозки </w:t>
      </w:r>
      <w:r w:rsidR="004840EE">
        <w:rPr>
          <w:rFonts w:ascii="Times New Roman" w:hAnsi="Times New Roman" w:cs="Times New Roman"/>
          <w:sz w:val="28"/>
          <w:szCs w:val="28"/>
        </w:rPr>
        <w:t>опас</w:t>
      </w:r>
      <w:r>
        <w:rPr>
          <w:rFonts w:ascii="Times New Roman" w:hAnsi="Times New Roman" w:cs="Times New Roman"/>
          <w:sz w:val="28"/>
          <w:szCs w:val="28"/>
        </w:rPr>
        <w:t>ных грузов»</w:t>
      </w:r>
    </w:p>
    <w:p w:rsidR="00E32B19" w:rsidRPr="00E32B19" w:rsidRDefault="008E0D91" w:rsidP="00E32B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32B19">
        <w:rPr>
          <w:rFonts w:ascii="Times New Roman" w:hAnsi="Times New Roman" w:cs="Times New Roman"/>
          <w:sz w:val="28"/>
          <w:szCs w:val="28"/>
        </w:rPr>
        <w:t>. О</w:t>
      </w:r>
      <w:r w:rsidR="003E0312" w:rsidRPr="00E32B19">
        <w:rPr>
          <w:rFonts w:ascii="Times New Roman" w:hAnsi="Times New Roman" w:cs="Times New Roman"/>
          <w:sz w:val="28"/>
          <w:szCs w:val="28"/>
        </w:rPr>
        <w:t xml:space="preserve">публиковать постановление на </w:t>
      </w:r>
      <w:r w:rsidR="00E32B19">
        <w:rPr>
          <w:rFonts w:ascii="Times New Roman" w:hAnsi="Times New Roman"/>
          <w:sz w:val="28"/>
          <w:szCs w:val="28"/>
        </w:rPr>
        <w:t xml:space="preserve">официальном сайте Администрации </w:t>
      </w:r>
      <w:r w:rsidR="001C2799">
        <w:rPr>
          <w:rFonts w:ascii="Times New Roman" w:hAnsi="Times New Roman"/>
          <w:sz w:val="28"/>
          <w:szCs w:val="28"/>
        </w:rPr>
        <w:t>Поддор</w:t>
      </w:r>
      <w:r w:rsidR="00E32B19">
        <w:rPr>
          <w:rFonts w:ascii="Times New Roman" w:hAnsi="Times New Roman"/>
          <w:sz w:val="28"/>
          <w:szCs w:val="28"/>
        </w:rPr>
        <w:t xml:space="preserve">ского муниципального </w:t>
      </w:r>
      <w:r w:rsidR="00DE101D">
        <w:rPr>
          <w:rFonts w:ascii="Times New Roman" w:hAnsi="Times New Roman"/>
          <w:sz w:val="28"/>
          <w:szCs w:val="28"/>
        </w:rPr>
        <w:t>район</w:t>
      </w:r>
      <w:r w:rsidR="00E32B19">
        <w:rPr>
          <w:rFonts w:ascii="Times New Roman" w:hAnsi="Times New Roman"/>
          <w:sz w:val="28"/>
          <w:szCs w:val="28"/>
        </w:rPr>
        <w:t>а в сети «Интернет».</w:t>
      </w:r>
    </w:p>
    <w:p w:rsidR="003E0312" w:rsidRPr="00E32B19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35"/>
        <w:gridCol w:w="220"/>
      </w:tblGrid>
      <w:tr w:rsidR="00CC19C3" w:rsidRPr="00D14BD5" w:rsidTr="0013444D">
        <w:tc>
          <w:tcPr>
            <w:tcW w:w="4927" w:type="dxa"/>
          </w:tcPr>
          <w:p w:rsidR="00CC19C3" w:rsidRPr="00CC19C3" w:rsidRDefault="00CC19C3" w:rsidP="00CC19C3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1C2799" w:rsidRDefault="00CC19C3" w:rsidP="00CC19C3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C19C3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Проект подготовил и согласовал: </w:t>
            </w:r>
          </w:p>
          <w:p w:rsidR="001C2799" w:rsidRPr="001C2799" w:rsidRDefault="001C2799" w:rsidP="00CC19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2799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  <w:r w:rsidRPr="001C2799">
              <w:rPr>
                <w:rFonts w:ascii="Times New Roman" w:eastAsia="Times New Roman" w:hAnsi="Times New Roman"/>
                <w:sz w:val="24"/>
                <w:szCs w:val="24"/>
              </w:rPr>
              <w:t>специалист отдела благоустройства,</w:t>
            </w:r>
          </w:p>
          <w:p w:rsidR="00CC19C3" w:rsidRPr="00CC19C3" w:rsidRDefault="001C2799" w:rsidP="00CC19C3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1C2799">
              <w:rPr>
                <w:rFonts w:ascii="Times New Roman" w:eastAsia="Times New Roman" w:hAnsi="Times New Roman"/>
                <w:sz w:val="24"/>
                <w:szCs w:val="24"/>
              </w:rPr>
              <w:t xml:space="preserve"> строительства и дорожной деятельности</w:t>
            </w:r>
            <w:r w:rsidR="00CC19C3" w:rsidRPr="00CC19C3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                                </w:t>
            </w: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О.Д.Хома</w:t>
            </w:r>
            <w:proofErr w:type="spellEnd"/>
          </w:p>
          <w:p w:rsidR="001C2799" w:rsidRDefault="001C2799" w:rsidP="00CC19C3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C19C3" w:rsidRPr="00CC19C3" w:rsidRDefault="00CC19C3" w:rsidP="00CC19C3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CC19C3">
              <w:rPr>
                <w:rFonts w:ascii="Times New Roman" w:hAnsi="Times New Roman"/>
                <w:sz w:val="27"/>
                <w:szCs w:val="27"/>
              </w:rPr>
              <w:t>СОГЛАСОВАНО:</w:t>
            </w:r>
          </w:p>
          <w:p w:rsidR="00CC19C3" w:rsidRPr="00CC19C3" w:rsidRDefault="001C2799" w:rsidP="00CC19C3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Первый </w:t>
            </w:r>
            <w:r w:rsidR="00CC19C3" w:rsidRPr="00CC19C3">
              <w:rPr>
                <w:rFonts w:ascii="Times New Roman" w:hAnsi="Times New Roman"/>
                <w:sz w:val="27"/>
                <w:szCs w:val="27"/>
              </w:rPr>
              <w:t xml:space="preserve">Заместитель Главы администрации                       </w:t>
            </w: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С.Н.Петров</w:t>
            </w:r>
            <w:proofErr w:type="spellEnd"/>
          </w:p>
          <w:tbl>
            <w:tblPr>
              <w:tblW w:w="14958" w:type="dxa"/>
              <w:tblLook w:val="04A0" w:firstRow="1" w:lastRow="0" w:firstColumn="1" w:lastColumn="0" w:noHBand="0" w:noVBand="1"/>
            </w:tblPr>
            <w:tblGrid>
              <w:gridCol w:w="10031"/>
              <w:gridCol w:w="4927"/>
            </w:tblGrid>
            <w:tr w:rsidR="00CC19C3" w:rsidRPr="00CC19C3" w:rsidTr="0013444D">
              <w:tc>
                <w:tcPr>
                  <w:tcW w:w="10031" w:type="dxa"/>
                </w:tcPr>
                <w:p w:rsidR="00CC19C3" w:rsidRPr="00CC19C3" w:rsidRDefault="00CC19C3" w:rsidP="00CC19C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19C3">
                    <w:rPr>
                      <w:rFonts w:ascii="Times New Roman" w:hAnsi="Times New Roman"/>
                      <w:sz w:val="28"/>
                      <w:szCs w:val="28"/>
                    </w:rPr>
                    <w:t>КФ-1</w:t>
                  </w:r>
                </w:p>
              </w:tc>
              <w:tc>
                <w:tcPr>
                  <w:tcW w:w="4927" w:type="dxa"/>
                </w:tcPr>
                <w:p w:rsidR="00CC19C3" w:rsidRPr="00CC19C3" w:rsidRDefault="00CC19C3" w:rsidP="00CC19C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CC19C3" w:rsidRPr="00CC19C3" w:rsidRDefault="00CC19C3" w:rsidP="00CC19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CC19C3" w:rsidRPr="00CC19C3" w:rsidRDefault="00CC19C3" w:rsidP="00CC19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0312" w:rsidRPr="00E32B19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Default="003E0312">
      <w:pPr>
        <w:pStyle w:val="ConsPlusNormal"/>
        <w:jc w:val="both"/>
      </w:pPr>
    </w:p>
    <w:p w:rsidR="003E0312" w:rsidRDefault="003E0312">
      <w:pPr>
        <w:pStyle w:val="ConsPlusNormal"/>
        <w:jc w:val="both"/>
      </w:pPr>
    </w:p>
    <w:p w:rsidR="003E0312" w:rsidRDefault="003E0312">
      <w:pPr>
        <w:pStyle w:val="ConsPlusNormal"/>
        <w:jc w:val="both"/>
      </w:pPr>
    </w:p>
    <w:p w:rsidR="003E0312" w:rsidRDefault="003E0312">
      <w:pPr>
        <w:pStyle w:val="ConsPlusNormal"/>
        <w:jc w:val="both"/>
      </w:pPr>
    </w:p>
    <w:p w:rsidR="001C2799" w:rsidRDefault="001C2799">
      <w:pPr>
        <w:pStyle w:val="ConsPlusNormal"/>
        <w:jc w:val="both"/>
      </w:pPr>
    </w:p>
    <w:p w:rsidR="001C2799" w:rsidRDefault="001C2799">
      <w:pPr>
        <w:pStyle w:val="ConsPlusNormal"/>
        <w:jc w:val="both"/>
      </w:pPr>
    </w:p>
    <w:p w:rsidR="001C2799" w:rsidRDefault="001C2799">
      <w:pPr>
        <w:pStyle w:val="ConsPlusNormal"/>
        <w:jc w:val="both"/>
      </w:pPr>
    </w:p>
    <w:p w:rsidR="003E0312" w:rsidRDefault="003E0312">
      <w:pPr>
        <w:pStyle w:val="ConsPlusNormal"/>
        <w:jc w:val="both"/>
      </w:pPr>
    </w:p>
    <w:sectPr w:rsidR="003E0312" w:rsidSect="00DF7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92228"/>
    <w:multiLevelType w:val="hybridMultilevel"/>
    <w:tmpl w:val="EA70863A"/>
    <w:lvl w:ilvl="0" w:tplc="F91C59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312"/>
    <w:rsid w:val="00021A3B"/>
    <w:rsid w:val="000450D3"/>
    <w:rsid w:val="00047F09"/>
    <w:rsid w:val="000B383E"/>
    <w:rsid w:val="00103CE9"/>
    <w:rsid w:val="00124362"/>
    <w:rsid w:val="0012785F"/>
    <w:rsid w:val="00152E8C"/>
    <w:rsid w:val="001777DF"/>
    <w:rsid w:val="00190D1A"/>
    <w:rsid w:val="001C2799"/>
    <w:rsid w:val="001C35FE"/>
    <w:rsid w:val="001E3F26"/>
    <w:rsid w:val="00212C1B"/>
    <w:rsid w:val="00223F43"/>
    <w:rsid w:val="002420B3"/>
    <w:rsid w:val="0025241E"/>
    <w:rsid w:val="00256864"/>
    <w:rsid w:val="002958CF"/>
    <w:rsid w:val="00297347"/>
    <w:rsid w:val="002C1FA8"/>
    <w:rsid w:val="00317DA7"/>
    <w:rsid w:val="003364CB"/>
    <w:rsid w:val="0034350D"/>
    <w:rsid w:val="00345892"/>
    <w:rsid w:val="003E0312"/>
    <w:rsid w:val="003E6F49"/>
    <w:rsid w:val="00404DBD"/>
    <w:rsid w:val="00430ACB"/>
    <w:rsid w:val="00431796"/>
    <w:rsid w:val="004333F2"/>
    <w:rsid w:val="004739F5"/>
    <w:rsid w:val="004840EE"/>
    <w:rsid w:val="004C1B07"/>
    <w:rsid w:val="004D17B4"/>
    <w:rsid w:val="004D2D75"/>
    <w:rsid w:val="004E6CD3"/>
    <w:rsid w:val="005150AF"/>
    <w:rsid w:val="00551E61"/>
    <w:rsid w:val="00573606"/>
    <w:rsid w:val="005A784C"/>
    <w:rsid w:val="005E2E9C"/>
    <w:rsid w:val="00612713"/>
    <w:rsid w:val="0063438D"/>
    <w:rsid w:val="0064471C"/>
    <w:rsid w:val="006B74C9"/>
    <w:rsid w:val="006E0BD0"/>
    <w:rsid w:val="00764B43"/>
    <w:rsid w:val="00773142"/>
    <w:rsid w:val="007A50F4"/>
    <w:rsid w:val="007B6B35"/>
    <w:rsid w:val="007E046A"/>
    <w:rsid w:val="007E311B"/>
    <w:rsid w:val="007F0F8C"/>
    <w:rsid w:val="0080036B"/>
    <w:rsid w:val="00834B2C"/>
    <w:rsid w:val="008353A6"/>
    <w:rsid w:val="008C121E"/>
    <w:rsid w:val="008D5576"/>
    <w:rsid w:val="008E0D91"/>
    <w:rsid w:val="008E2847"/>
    <w:rsid w:val="009036DA"/>
    <w:rsid w:val="00903919"/>
    <w:rsid w:val="00907A0D"/>
    <w:rsid w:val="00937B7B"/>
    <w:rsid w:val="00977764"/>
    <w:rsid w:val="0099762D"/>
    <w:rsid w:val="009D492C"/>
    <w:rsid w:val="009D509F"/>
    <w:rsid w:val="009F37B4"/>
    <w:rsid w:val="009F421E"/>
    <w:rsid w:val="00A379CC"/>
    <w:rsid w:val="00AB002D"/>
    <w:rsid w:val="00AD549A"/>
    <w:rsid w:val="00AE6DD1"/>
    <w:rsid w:val="00B32AD1"/>
    <w:rsid w:val="00B83EAF"/>
    <w:rsid w:val="00B93FB2"/>
    <w:rsid w:val="00BA3660"/>
    <w:rsid w:val="00BB1B98"/>
    <w:rsid w:val="00BB5317"/>
    <w:rsid w:val="00C06612"/>
    <w:rsid w:val="00C752FA"/>
    <w:rsid w:val="00CC19C3"/>
    <w:rsid w:val="00D45A9B"/>
    <w:rsid w:val="00D80C0C"/>
    <w:rsid w:val="00DA5008"/>
    <w:rsid w:val="00DB4D54"/>
    <w:rsid w:val="00DD135E"/>
    <w:rsid w:val="00DD1429"/>
    <w:rsid w:val="00DE101D"/>
    <w:rsid w:val="00DF376E"/>
    <w:rsid w:val="00DF74D4"/>
    <w:rsid w:val="00E27A65"/>
    <w:rsid w:val="00E32B19"/>
    <w:rsid w:val="00E63901"/>
    <w:rsid w:val="00E70EB4"/>
    <w:rsid w:val="00E92205"/>
    <w:rsid w:val="00EA0E41"/>
    <w:rsid w:val="00EB185D"/>
    <w:rsid w:val="00EB403A"/>
    <w:rsid w:val="00F2358F"/>
    <w:rsid w:val="00FC6C5A"/>
    <w:rsid w:val="00FF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6E677"/>
  <w15:docId w15:val="{FB8AE6B0-13B5-46F5-9661-965612065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B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E031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E031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E031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7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4D4"/>
    <w:rPr>
      <w:rFonts w:ascii="Tahoma" w:eastAsia="Calibri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80C0C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AF2F83-58BD-4D50-B139-3ED65D6C6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Серебрякова Татьяна Павловна</dc:creator>
  <cp:lastModifiedBy>User</cp:lastModifiedBy>
  <cp:revision>4</cp:revision>
  <cp:lastPrinted>2025-08-15T13:49:00Z</cp:lastPrinted>
  <dcterms:created xsi:type="dcterms:W3CDTF">2026-04-23T05:41:00Z</dcterms:created>
  <dcterms:modified xsi:type="dcterms:W3CDTF">2026-04-23T07:32:00Z</dcterms:modified>
</cp:coreProperties>
</file>